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DD5BCD" w14:textId="77777777" w:rsidR="00352B8E" w:rsidRDefault="00F327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ahoma" w:eastAsia="Times New Roman" w:hAnsi="Tahoma" w:cs="Tahoma"/>
          <w:b/>
          <w:noProof/>
          <w:sz w:val="24"/>
          <w:szCs w:val="24"/>
          <w:lang w:eastAsia="fr-CH"/>
        </w:rPr>
        <mc:AlternateContent>
          <mc:Choice Requires="wpg">
            <w:drawing>
              <wp:inline distT="0" distB="0" distL="0" distR="0" wp14:anchorId="5C8996A4" wp14:editId="2564FDB4">
                <wp:extent cx="4019858" cy="847725"/>
                <wp:effectExtent l="0" t="0" r="0" b="0"/>
                <wp:docPr id="1" name="Image 2" descr="K:\Poste Médico-Sanitaire 2017\formulaire neutre2017\SV_Belmont-Broy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descr="K:\Poste Médico-Sanitaire 2017\formulaire neutre2017\SV_Belmont-Broye.jp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4019858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16.5pt;height:66.8pt;">
                <v:path textboxrect="0,0,0,0"/>
                <v:imagedata r:id="rId8" o:title=""/>
              </v:shape>
            </w:pict>
          </mc:Fallback>
        </mc:AlternateContent>
      </w:r>
    </w:p>
    <w:p w14:paraId="4217A090" w14:textId="77777777" w:rsidR="00352B8E" w:rsidRDefault="00352B8E">
      <w:pPr>
        <w:spacing w:after="0" w:line="240" w:lineRule="auto"/>
        <w:rPr>
          <w:rFonts w:ascii="Tahoma" w:eastAsia="Times New Roman" w:hAnsi="Tahoma" w:cs="Tahoma"/>
          <w:b/>
          <w:sz w:val="24"/>
          <w:szCs w:val="24"/>
          <w:lang w:eastAsia="fr-FR"/>
        </w:rPr>
      </w:pPr>
    </w:p>
    <w:p w14:paraId="1F778D08" w14:textId="77777777" w:rsidR="00352B8E" w:rsidRDefault="00352B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486A21C8" w14:textId="77777777" w:rsidR="00352B8E" w:rsidRDefault="00F327A1">
      <w:pPr>
        <w:spacing w:after="0" w:line="240" w:lineRule="auto"/>
        <w:rPr>
          <w:rStyle w:val="lev"/>
          <w:rFonts w:ascii="Arial" w:hAnsi="Arial" w:cs="Arial"/>
          <w:color w:val="666666"/>
          <w:sz w:val="28"/>
          <w:szCs w:val="28"/>
          <w:lang w:val="fr-FR"/>
        </w:rPr>
      </w:pPr>
      <w:r>
        <w:rPr>
          <w:rFonts w:ascii="Arial" w:hAnsi="Arial" w:cs="Arial"/>
          <w:b/>
          <w:color w:val="666666"/>
          <w:sz w:val="28"/>
          <w:szCs w:val="28"/>
          <w:lang w:val="fr-FR"/>
        </w:rPr>
        <w:t xml:space="preserve">Section des </w:t>
      </w:r>
      <w:r>
        <w:rPr>
          <w:rStyle w:val="lev"/>
          <w:rFonts w:ascii="Arial" w:hAnsi="Arial" w:cs="Arial"/>
          <w:color w:val="666666"/>
          <w:sz w:val="28"/>
          <w:szCs w:val="28"/>
          <w:lang w:val="fr-FR"/>
        </w:rPr>
        <w:t>Samaritains</w:t>
      </w:r>
      <w:r>
        <w:rPr>
          <w:rFonts w:ascii="Arial" w:hAnsi="Arial" w:cs="Arial"/>
          <w:b/>
          <w:color w:val="666666"/>
          <w:sz w:val="28"/>
          <w:szCs w:val="28"/>
          <w:lang w:val="fr-FR"/>
        </w:rPr>
        <w:t xml:space="preserve"> </w:t>
      </w:r>
      <w:r>
        <w:rPr>
          <w:rStyle w:val="lev"/>
          <w:rFonts w:ascii="Arial" w:hAnsi="Arial" w:cs="Arial"/>
          <w:color w:val="666666"/>
          <w:sz w:val="28"/>
          <w:szCs w:val="28"/>
          <w:lang w:val="fr-FR"/>
        </w:rPr>
        <w:t>Belmont</w:t>
      </w:r>
      <w:r>
        <w:rPr>
          <w:rFonts w:ascii="Arial" w:hAnsi="Arial" w:cs="Arial"/>
          <w:b/>
          <w:color w:val="666666"/>
          <w:sz w:val="28"/>
          <w:szCs w:val="28"/>
          <w:lang w:val="fr-FR"/>
        </w:rPr>
        <w:t>-</w:t>
      </w:r>
      <w:r>
        <w:rPr>
          <w:rStyle w:val="lev"/>
          <w:rFonts w:ascii="Arial" w:hAnsi="Arial" w:cs="Arial"/>
          <w:color w:val="666666"/>
          <w:sz w:val="28"/>
          <w:szCs w:val="28"/>
          <w:lang w:val="fr-FR"/>
        </w:rPr>
        <w:t>Broye</w:t>
      </w:r>
    </w:p>
    <w:p w14:paraId="2A9EC023" w14:textId="77777777" w:rsidR="00352B8E" w:rsidRDefault="00F327A1">
      <w:pPr>
        <w:spacing w:after="0" w:line="240" w:lineRule="auto"/>
        <w:rPr>
          <w:rStyle w:val="lev"/>
          <w:rFonts w:ascii="Arial" w:hAnsi="Arial" w:cs="Arial"/>
          <w:color w:val="666666"/>
          <w:sz w:val="28"/>
          <w:szCs w:val="28"/>
          <w:lang w:val="fr-FR"/>
        </w:rPr>
      </w:pPr>
      <w:r>
        <w:rPr>
          <w:rStyle w:val="lev"/>
          <w:rFonts w:ascii="Arial" w:hAnsi="Arial" w:cs="Arial"/>
          <w:color w:val="666666"/>
          <w:sz w:val="28"/>
          <w:szCs w:val="28"/>
          <w:lang w:val="fr-FR"/>
        </w:rPr>
        <w:t xml:space="preserve">C/O Sylvie </w:t>
      </w:r>
      <w:proofErr w:type="spellStart"/>
      <w:r>
        <w:rPr>
          <w:rStyle w:val="lev"/>
          <w:rFonts w:ascii="Arial" w:hAnsi="Arial" w:cs="Arial"/>
          <w:color w:val="666666"/>
          <w:sz w:val="28"/>
          <w:szCs w:val="28"/>
          <w:lang w:val="fr-FR"/>
        </w:rPr>
        <w:t>Angéloz</w:t>
      </w:r>
      <w:proofErr w:type="spellEnd"/>
    </w:p>
    <w:p w14:paraId="273DC752" w14:textId="77777777" w:rsidR="00352B8E" w:rsidRDefault="00F327A1">
      <w:pPr>
        <w:spacing w:after="0" w:line="240" w:lineRule="auto"/>
        <w:rPr>
          <w:rStyle w:val="lev"/>
          <w:rFonts w:ascii="Arial" w:hAnsi="Arial" w:cs="Arial"/>
          <w:color w:val="666666"/>
          <w:sz w:val="28"/>
          <w:szCs w:val="28"/>
          <w:lang w:val="fr-FR"/>
        </w:rPr>
      </w:pPr>
      <w:r>
        <w:rPr>
          <w:rStyle w:val="lev"/>
          <w:rFonts w:ascii="Arial" w:hAnsi="Arial" w:cs="Arial"/>
          <w:color w:val="666666"/>
          <w:sz w:val="28"/>
          <w:szCs w:val="28"/>
          <w:lang w:val="fr-FR"/>
        </w:rPr>
        <w:t xml:space="preserve">Route du </w:t>
      </w:r>
      <w:proofErr w:type="spellStart"/>
      <w:r>
        <w:rPr>
          <w:rStyle w:val="lev"/>
          <w:rFonts w:ascii="Arial" w:hAnsi="Arial" w:cs="Arial"/>
          <w:color w:val="666666"/>
          <w:sz w:val="28"/>
          <w:szCs w:val="28"/>
          <w:lang w:val="fr-FR"/>
        </w:rPr>
        <w:t>Jordil</w:t>
      </w:r>
      <w:proofErr w:type="spellEnd"/>
      <w:r>
        <w:rPr>
          <w:rStyle w:val="lev"/>
          <w:rFonts w:ascii="Arial" w:hAnsi="Arial" w:cs="Arial"/>
          <w:color w:val="666666"/>
          <w:sz w:val="28"/>
          <w:szCs w:val="28"/>
          <w:lang w:val="fr-FR"/>
        </w:rPr>
        <w:t xml:space="preserve"> 50-1775 </w:t>
      </w:r>
      <w:proofErr w:type="spellStart"/>
      <w:r>
        <w:rPr>
          <w:rStyle w:val="lev"/>
          <w:rFonts w:ascii="Arial" w:hAnsi="Arial" w:cs="Arial"/>
          <w:color w:val="666666"/>
          <w:sz w:val="28"/>
          <w:szCs w:val="28"/>
          <w:lang w:val="fr-FR"/>
        </w:rPr>
        <w:t>Mannens</w:t>
      </w:r>
      <w:proofErr w:type="spellEnd"/>
    </w:p>
    <w:p w14:paraId="08146F02" w14:textId="77777777" w:rsidR="00352B8E" w:rsidRDefault="00F327A1">
      <w:pPr>
        <w:spacing w:after="0" w:line="240" w:lineRule="auto"/>
        <w:rPr>
          <w:rStyle w:val="lev"/>
          <w:rFonts w:ascii="Arial" w:hAnsi="Arial" w:cs="Arial"/>
          <w:color w:val="666666"/>
          <w:sz w:val="28"/>
          <w:szCs w:val="28"/>
          <w:lang w:val="fr-FR"/>
        </w:rPr>
      </w:pPr>
      <w:r>
        <w:rPr>
          <w:rFonts w:ascii="Arial" w:hAnsi="Arial" w:cs="Arial"/>
          <w:b/>
          <w:color w:val="666666"/>
          <w:sz w:val="28"/>
          <w:szCs w:val="28"/>
          <w:lang w:val="fr-FR"/>
        </w:rPr>
        <w:t>Secrétariat :  079 760 78 11</w:t>
      </w:r>
    </w:p>
    <w:p w14:paraId="12F34784" w14:textId="77777777" w:rsidR="00352B8E" w:rsidRDefault="00352B8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fr-FR"/>
        </w:rPr>
      </w:pPr>
    </w:p>
    <w:p w14:paraId="1A0B57BD" w14:textId="77777777" w:rsidR="00352B8E" w:rsidRDefault="00352B8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14:paraId="4031BDC2" w14:textId="77777777" w:rsidR="00352B8E" w:rsidRDefault="00352B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F499BFC" w14:textId="77777777" w:rsidR="00352B8E" w:rsidRDefault="00F327A1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32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32"/>
          <w:szCs w:val="24"/>
          <w:lang w:eastAsia="fr-FR"/>
        </w:rPr>
        <w:t>Demande pour service de poste médico-sanitaire</w:t>
      </w:r>
    </w:p>
    <w:p w14:paraId="55F1EA96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CC166BE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Veuillez envoyer cette demande à la section concernée au </w:t>
      </w:r>
      <w:r>
        <w:rPr>
          <w:rFonts w:ascii="Arial" w:eastAsia="Times New Roman" w:hAnsi="Arial" w:cs="Arial"/>
          <w:sz w:val="24"/>
          <w:szCs w:val="24"/>
          <w:highlight w:val="yellow"/>
          <w:u w:val="single"/>
          <w:lang w:eastAsia="fr-FR"/>
        </w:rPr>
        <w:t>minimum 4 semaines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avant la manifestation.</w:t>
      </w:r>
    </w:p>
    <w:p w14:paraId="628F503A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F05ACAB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Organisateur :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bookmarkStart w:id="0" w:name="Texte1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bookmarkEnd w:id="0"/>
    </w:p>
    <w:p w14:paraId="07BDEFAB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Nature de la manifestation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1CA03AE8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Lieu de la manifestation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4A008A35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Date :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       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Horaire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de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à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11C2E860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          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Horaire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de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à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7D596B89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        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        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Horaire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de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à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6A7F5D9B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          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Horaire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de 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à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3336E072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5B4D46C9" w14:textId="77777777" w:rsidR="00352B8E" w:rsidRDefault="00F327A1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  <w:t>Personne de contact</w:t>
      </w:r>
    </w:p>
    <w:p w14:paraId="3EA170E6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Nom et Prénom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 xml:space="preserve">            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Fonction </w:t>
      </w:r>
      <w:r>
        <w:rPr>
          <w:rFonts w:ascii="Arial" w:eastAsia="Times New Roman" w:hAnsi="Arial" w:cs="Arial"/>
          <w:sz w:val="24"/>
          <w:szCs w:val="24"/>
          <w:lang w:eastAsia="fr-FR"/>
        </w:rPr>
        <w:t>: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52750643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Adresse/Lieu</w:t>
      </w:r>
      <w:r>
        <w:rPr>
          <w:rFonts w:ascii="Arial" w:eastAsia="Times New Roman" w:hAnsi="Arial" w:cs="Arial"/>
          <w:sz w:val="24"/>
          <w:szCs w:val="24"/>
          <w:lang w:eastAsia="fr-FR"/>
        </w:rPr>
        <w:t> :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6E7E28F4" w14:textId="77777777" w:rsidR="00352B8E" w:rsidRDefault="00F327A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Tél. privé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         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Natel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 :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</w:p>
    <w:p w14:paraId="78F61911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Mail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 :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142C87E8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Date du contact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 : le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par mail/tél/Courrier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0B6683F6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76E11C13" w14:textId="77777777" w:rsidR="00352B8E" w:rsidRDefault="00F327A1">
      <w:pPr>
        <w:keepNext/>
        <w:spacing w:after="0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  <w:t>Adresse pour la facturation</w:t>
      </w:r>
    </w:p>
    <w:p w14:paraId="34FF0F72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Nom et Prénom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              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A l’att.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 </w:t>
      </w:r>
    </w:p>
    <w:p w14:paraId="38005CB6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Adresse/Lieu</w:t>
      </w:r>
      <w:r>
        <w:rPr>
          <w:rFonts w:ascii="Arial" w:eastAsia="Times New Roman" w:hAnsi="Arial" w:cs="Arial"/>
          <w:sz w:val="24"/>
          <w:szCs w:val="24"/>
          <w:lang w:eastAsia="fr-FR"/>
        </w:rPr>
        <w:t> :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00F172DC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Tél. privé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49D01300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Description de la manifestation :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4E75BFDE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164E76ED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Nombre de participants actifs :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>personnes</w:t>
      </w:r>
    </w:p>
    <w:p w14:paraId="5B351C51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1F8C2E70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Nombre de spectateurs/visiteurs :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>personnes</w:t>
      </w:r>
    </w:p>
    <w:p w14:paraId="5FDE3E73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6C0EB1B8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Nombre de personnes (</w:t>
      </w:r>
      <w:r>
        <w:rPr>
          <w:rFonts w:ascii="Arial" w:eastAsia="Times New Roman" w:hAnsi="Arial" w:cs="Arial"/>
          <w:sz w:val="20"/>
          <w:szCs w:val="20"/>
          <w:lang w:eastAsia="fr-FR"/>
        </w:rPr>
        <w:t>organisateurs, bénévoles, infrastructure</w:t>
      </w:r>
      <w:r>
        <w:rPr>
          <w:rFonts w:ascii="Arial" w:eastAsia="Times New Roman" w:hAnsi="Arial" w:cs="Arial"/>
          <w:sz w:val="24"/>
          <w:szCs w:val="24"/>
          <w:lang w:eastAsia="fr-FR"/>
        </w:rPr>
        <w:t>)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>Personnes</w:t>
      </w:r>
    </w:p>
    <w:p w14:paraId="0AC4C7EC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A3667C0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Surface du terrain : Nombre de m </w:t>
      </w:r>
      <w:r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2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5437015F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5D3C846F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Présence de personnalité :   </w:t>
      </w:r>
      <w:r>
        <w:rPr>
          <w:rFonts w:ascii="Wingdings 2" w:eastAsia="Wingdings 2" w:hAnsi="Wingdings 2" w:cs="Wingdings 2"/>
          <w:sz w:val="24"/>
          <w:szCs w:val="24"/>
          <w:lang w:eastAsia="fr-FR"/>
        </w:rPr>
        <w:t>£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oui      </w:t>
      </w:r>
      <w:r>
        <w:rPr>
          <w:rFonts w:ascii="Wingdings 2" w:eastAsia="Wingdings 2" w:hAnsi="Wingdings 2" w:cs="Wingdings 2"/>
          <w:sz w:val="24"/>
          <w:szCs w:val="24"/>
          <w:lang w:eastAsia="fr-FR"/>
        </w:rPr>
        <w:t>£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non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   Si oui, combien ?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75B177E1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Qui ?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3450DF9C" w14:textId="77777777" w:rsidR="00352B8E" w:rsidRDefault="00352B8E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sz w:val="32"/>
          <w:szCs w:val="24"/>
          <w:lang w:eastAsia="fr-FR"/>
        </w:rPr>
      </w:pPr>
    </w:p>
    <w:p w14:paraId="1D9F3AAB" w14:textId="77777777" w:rsidR="00352B8E" w:rsidRDefault="00352B8E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sz w:val="32"/>
          <w:szCs w:val="24"/>
          <w:lang w:eastAsia="fr-FR"/>
        </w:rPr>
      </w:pPr>
    </w:p>
    <w:p w14:paraId="009A612E" w14:textId="77777777" w:rsidR="00352B8E" w:rsidRDefault="00F327A1">
      <w:pPr>
        <w:keepNext/>
        <w:spacing w:after="0" w:line="240" w:lineRule="auto"/>
        <w:jc w:val="center"/>
        <w:outlineLvl w:val="3"/>
        <w:rPr>
          <w:rFonts w:ascii="Arial" w:eastAsia="Times New Roman" w:hAnsi="Arial" w:cs="Arial"/>
          <w:sz w:val="32"/>
          <w:szCs w:val="24"/>
          <w:lang w:eastAsia="fr-FR"/>
        </w:rPr>
      </w:pPr>
      <w:r>
        <w:rPr>
          <w:rFonts w:ascii="Arial" w:eastAsia="Times New Roman" w:hAnsi="Arial" w:cs="Arial"/>
          <w:sz w:val="32"/>
          <w:szCs w:val="24"/>
          <w:lang w:eastAsia="fr-FR"/>
        </w:rPr>
        <w:t>Estimation des risques pour la manifestation demandée</w:t>
      </w:r>
    </w:p>
    <w:p w14:paraId="3D8ED7E2" w14:textId="77777777" w:rsidR="00352B8E" w:rsidRDefault="00352B8E">
      <w:pPr>
        <w:spacing w:after="0" w:line="240" w:lineRule="auto"/>
        <w:jc w:val="right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</w:p>
    <w:p w14:paraId="2BFCDF75" w14:textId="77777777" w:rsidR="00352B8E" w:rsidRDefault="00F327A1">
      <w:pPr>
        <w:spacing w:after="0" w:line="240" w:lineRule="auto"/>
        <w:jc w:val="right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fr-FR"/>
        </w:rPr>
        <w:t>Toutes les lignes doivent comporter une réponse</w:t>
      </w:r>
    </w:p>
    <w:p w14:paraId="1F154F17" w14:textId="77777777" w:rsidR="00352B8E" w:rsidRDefault="00352B8E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5760"/>
        <w:gridCol w:w="720"/>
        <w:gridCol w:w="720"/>
      </w:tblGrid>
      <w:tr w:rsidR="00352B8E" w14:paraId="15C6A836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F90E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3D70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EA18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OUI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9707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NON</w:t>
            </w:r>
          </w:p>
        </w:tc>
      </w:tr>
      <w:tr w:rsidR="00352B8E" w14:paraId="3F028E91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C9BC" w14:textId="77777777" w:rsidR="00352B8E" w:rsidRDefault="00F327A1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Participants actifs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D890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20 personnes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C6AF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bookmarkStart w:id="1" w:name="CaseACocher1"/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  <w:bookmarkEnd w:id="1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CF9A8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6FCDDEA9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1B87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F57D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50 personnes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A862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687A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36925874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FBEB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5066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100 personnes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0D5B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2DA9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22EE498F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2C7D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8E40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200 personnes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1B18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4CA6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2A4EF8FA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B0D7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034B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Les participants actifs sont-ils physiquement mis à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contribution?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3042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2FE9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58B1102E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26810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EE1B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Les participants actifs agissent-ils en tant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qu’amateurs?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2F7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CD48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22A26014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AA6D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D8C9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Leur niveau de formation/entraînement est plutôt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bas?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71E9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B7C8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2CE9C861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B2BC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BD78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L’activité comporte-t-elle un risque spécial d’accident ? Si oui, lequel ?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fr-F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highlight w:val="yellow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A95E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4FE4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6B97D046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F01B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FE7F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Les participants ont des contacts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corporels?</w:t>
            </w:r>
            <w:proofErr w:type="gramEnd"/>
          </w:p>
          <w:p w14:paraId="70331AF0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(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sport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de combat/d’équipe)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D49FE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892F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170B1262" w14:textId="77777777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E058A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5F91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Une cohue est-elle possible entre les participants (p.ex. peloton)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0EBF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A3C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</w:tbl>
    <w:p w14:paraId="1ECD0954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AEB992F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7B60665B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Nombre de spectateurs/visiteurs</w:t>
      </w:r>
      <w:r>
        <w:rPr>
          <w:rFonts w:ascii="Arial" w:eastAsia="Times New Roman" w:hAnsi="Arial" w:cs="Arial"/>
          <w:sz w:val="24"/>
          <w:szCs w:val="24"/>
          <w:lang w:eastAsia="fr-FR"/>
        </w:rPr>
        <w:t> 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68"/>
        <w:gridCol w:w="5582"/>
        <w:gridCol w:w="851"/>
        <w:gridCol w:w="850"/>
      </w:tblGrid>
      <w:tr w:rsidR="00352B8E" w14:paraId="694AC442" w14:textId="77777777">
        <w:tc>
          <w:tcPr>
            <w:tcW w:w="2568" w:type="dxa"/>
          </w:tcPr>
          <w:p w14:paraId="3C43996F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08621237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14:paraId="3561881F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OUI</w:t>
            </w:r>
          </w:p>
        </w:tc>
        <w:tc>
          <w:tcPr>
            <w:tcW w:w="850" w:type="dxa"/>
          </w:tcPr>
          <w:p w14:paraId="79AFD35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NON</w:t>
            </w:r>
          </w:p>
        </w:tc>
      </w:tr>
      <w:tr w:rsidR="00352B8E" w14:paraId="3EB2F366" w14:textId="77777777">
        <w:tc>
          <w:tcPr>
            <w:tcW w:w="2568" w:type="dxa"/>
          </w:tcPr>
          <w:p w14:paraId="7457FF4D" w14:textId="77777777" w:rsidR="00352B8E" w:rsidRDefault="00F327A1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Spectateurs/visiteurs</w:t>
            </w:r>
          </w:p>
        </w:tc>
        <w:tc>
          <w:tcPr>
            <w:tcW w:w="5582" w:type="dxa"/>
          </w:tcPr>
          <w:p w14:paraId="6EEA1951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100 personnes</w:t>
            </w:r>
          </w:p>
        </w:tc>
        <w:tc>
          <w:tcPr>
            <w:tcW w:w="851" w:type="dxa"/>
          </w:tcPr>
          <w:p w14:paraId="25DA2B7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3DC160FF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461E5F4D" w14:textId="77777777">
        <w:tc>
          <w:tcPr>
            <w:tcW w:w="2568" w:type="dxa"/>
          </w:tcPr>
          <w:p w14:paraId="723064F2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459D9066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500</w:t>
            </w:r>
          </w:p>
        </w:tc>
        <w:tc>
          <w:tcPr>
            <w:tcW w:w="851" w:type="dxa"/>
          </w:tcPr>
          <w:p w14:paraId="48B975E4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0DEC87B2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659409EE" w14:textId="77777777">
        <w:tc>
          <w:tcPr>
            <w:tcW w:w="2568" w:type="dxa"/>
          </w:tcPr>
          <w:p w14:paraId="163AEA30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6D36E56A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1’000</w:t>
            </w:r>
          </w:p>
        </w:tc>
        <w:tc>
          <w:tcPr>
            <w:tcW w:w="851" w:type="dxa"/>
          </w:tcPr>
          <w:p w14:paraId="6E0BF344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5B8056F0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5358869C" w14:textId="77777777">
        <w:tc>
          <w:tcPr>
            <w:tcW w:w="2568" w:type="dxa"/>
          </w:tcPr>
          <w:p w14:paraId="7B4DDA01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74B163CD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2’000</w:t>
            </w:r>
          </w:p>
        </w:tc>
        <w:tc>
          <w:tcPr>
            <w:tcW w:w="851" w:type="dxa"/>
          </w:tcPr>
          <w:p w14:paraId="544EB106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69EA0F44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5A49E25E" w14:textId="77777777">
        <w:tc>
          <w:tcPr>
            <w:tcW w:w="2568" w:type="dxa"/>
          </w:tcPr>
          <w:p w14:paraId="0630DF86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1BFBCAC9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4’000</w:t>
            </w:r>
          </w:p>
        </w:tc>
        <w:tc>
          <w:tcPr>
            <w:tcW w:w="851" w:type="dxa"/>
          </w:tcPr>
          <w:p w14:paraId="259F2FDA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66FB85D3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79E6E296" w14:textId="77777777">
        <w:tc>
          <w:tcPr>
            <w:tcW w:w="2568" w:type="dxa"/>
          </w:tcPr>
          <w:p w14:paraId="5F7E0D82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01D91A82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6’000</w:t>
            </w:r>
          </w:p>
        </w:tc>
        <w:tc>
          <w:tcPr>
            <w:tcW w:w="851" w:type="dxa"/>
          </w:tcPr>
          <w:p w14:paraId="00DA9E62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5DFACF13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749A5704" w14:textId="77777777">
        <w:tc>
          <w:tcPr>
            <w:tcW w:w="2568" w:type="dxa"/>
          </w:tcPr>
          <w:p w14:paraId="298F87A9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025418EB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8’000</w:t>
            </w:r>
          </w:p>
        </w:tc>
        <w:tc>
          <w:tcPr>
            <w:tcW w:w="851" w:type="dxa"/>
          </w:tcPr>
          <w:p w14:paraId="6F4C9D86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694419B0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5043C6F1" w14:textId="77777777">
        <w:tc>
          <w:tcPr>
            <w:tcW w:w="2568" w:type="dxa"/>
          </w:tcPr>
          <w:p w14:paraId="60092BBD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5ADFD217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10’000</w:t>
            </w:r>
          </w:p>
        </w:tc>
        <w:tc>
          <w:tcPr>
            <w:tcW w:w="851" w:type="dxa"/>
          </w:tcPr>
          <w:p w14:paraId="578BB3CA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257D3AC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07ECBE23" w14:textId="77777777">
        <w:tc>
          <w:tcPr>
            <w:tcW w:w="2568" w:type="dxa"/>
          </w:tcPr>
          <w:p w14:paraId="5333FAAB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0C245A46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12’000</w:t>
            </w:r>
          </w:p>
        </w:tc>
        <w:tc>
          <w:tcPr>
            <w:tcW w:w="851" w:type="dxa"/>
          </w:tcPr>
          <w:p w14:paraId="69A7F556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6B7BD023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176C64E4" w14:textId="77777777">
        <w:tc>
          <w:tcPr>
            <w:tcW w:w="2568" w:type="dxa"/>
          </w:tcPr>
          <w:p w14:paraId="2046FC17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5E41BABF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14’000</w:t>
            </w:r>
          </w:p>
        </w:tc>
        <w:tc>
          <w:tcPr>
            <w:tcW w:w="851" w:type="dxa"/>
          </w:tcPr>
          <w:p w14:paraId="1AA61AAA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7159A719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1B46DC91" w14:textId="77777777">
        <w:tc>
          <w:tcPr>
            <w:tcW w:w="2568" w:type="dxa"/>
          </w:tcPr>
          <w:p w14:paraId="34674D94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7A17FCEE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16’000</w:t>
            </w:r>
          </w:p>
        </w:tc>
        <w:tc>
          <w:tcPr>
            <w:tcW w:w="851" w:type="dxa"/>
          </w:tcPr>
          <w:p w14:paraId="054F3252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4A4A310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43D891D6" w14:textId="77777777">
        <w:tc>
          <w:tcPr>
            <w:tcW w:w="2568" w:type="dxa"/>
          </w:tcPr>
          <w:p w14:paraId="08885B0E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7219DA49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18’000</w:t>
            </w:r>
          </w:p>
        </w:tc>
        <w:tc>
          <w:tcPr>
            <w:tcW w:w="851" w:type="dxa"/>
          </w:tcPr>
          <w:p w14:paraId="64D8172E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50FE38DF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238BB787" w14:textId="77777777">
        <w:tc>
          <w:tcPr>
            <w:tcW w:w="2568" w:type="dxa"/>
          </w:tcPr>
          <w:p w14:paraId="665F9BE0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7CEBD81B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Plus de 20’000</w:t>
            </w:r>
          </w:p>
        </w:tc>
        <w:tc>
          <w:tcPr>
            <w:tcW w:w="851" w:type="dxa"/>
          </w:tcPr>
          <w:p w14:paraId="7ECE8E0C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552C6782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05D33527" w14:textId="77777777">
        <w:tc>
          <w:tcPr>
            <w:tcW w:w="2568" w:type="dxa"/>
          </w:tcPr>
          <w:p w14:paraId="420C6C97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71AEBFAF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Possibilité de foule/bousculade des spectateurs/visiteurs (arrivée/passage d’un peloton)</w:t>
            </w:r>
          </w:p>
        </w:tc>
        <w:tc>
          <w:tcPr>
            <w:tcW w:w="851" w:type="dxa"/>
          </w:tcPr>
          <w:p w14:paraId="57FC8CD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0EB30BAA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53346C7C" w14:textId="77777777">
        <w:tc>
          <w:tcPr>
            <w:tcW w:w="2568" w:type="dxa"/>
          </w:tcPr>
          <w:p w14:paraId="12AADC15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3FC9CCF9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Faut-il s’attendre à des groupes à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risque?</w:t>
            </w:r>
            <w:proofErr w:type="gramEnd"/>
          </w:p>
          <w:p w14:paraId="3BC940E7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Personnes âgées, cardiaques, supporters, fans club</w:t>
            </w:r>
          </w:p>
        </w:tc>
        <w:tc>
          <w:tcPr>
            <w:tcW w:w="851" w:type="dxa"/>
          </w:tcPr>
          <w:p w14:paraId="32CBAC98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4AA9126B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253B78C8" w14:textId="77777777">
        <w:tc>
          <w:tcPr>
            <w:tcW w:w="2568" w:type="dxa"/>
          </w:tcPr>
          <w:p w14:paraId="1D32B42E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3D37081A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Risque de problèmes d’alcool, de drogue, d’émotions particulières ?</w:t>
            </w:r>
          </w:p>
        </w:tc>
        <w:tc>
          <w:tcPr>
            <w:tcW w:w="851" w:type="dxa"/>
          </w:tcPr>
          <w:p w14:paraId="033E9A8D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13BBC32E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68309DDF" w14:textId="77777777">
        <w:tc>
          <w:tcPr>
            <w:tcW w:w="2568" w:type="dxa"/>
          </w:tcPr>
          <w:p w14:paraId="75955C8E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7E0CB3DC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Attend-on des personnalités importantes ? </w:t>
            </w:r>
          </w:p>
          <w:p w14:paraId="485CFDED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Si oui, compléter en 1</w:t>
            </w:r>
            <w:r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fr-FR"/>
              </w:rPr>
              <w:t>ère</w: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page</w:t>
            </w:r>
          </w:p>
        </w:tc>
        <w:tc>
          <w:tcPr>
            <w:tcW w:w="851" w:type="dxa"/>
          </w:tcPr>
          <w:p w14:paraId="3286427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63AFBE9E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3F2B87C8" w14:textId="77777777">
        <w:tc>
          <w:tcPr>
            <w:tcW w:w="2568" w:type="dxa"/>
          </w:tcPr>
          <w:p w14:paraId="2C255220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2ECC4E7F" w14:textId="77777777" w:rsidR="00352B8E" w:rsidRDefault="00352B8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</w:tcPr>
          <w:p w14:paraId="6EEC32CE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OUI</w:t>
            </w:r>
          </w:p>
        </w:tc>
        <w:tc>
          <w:tcPr>
            <w:tcW w:w="850" w:type="dxa"/>
          </w:tcPr>
          <w:p w14:paraId="7665EC6A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NON</w:t>
            </w:r>
          </w:p>
        </w:tc>
      </w:tr>
      <w:tr w:rsidR="00352B8E" w14:paraId="736469A4" w14:textId="77777777">
        <w:tc>
          <w:tcPr>
            <w:tcW w:w="2568" w:type="dxa"/>
          </w:tcPr>
          <w:p w14:paraId="0404E571" w14:textId="77777777" w:rsidR="00352B8E" w:rsidRDefault="00F327A1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Environnement</w:t>
            </w:r>
          </w:p>
        </w:tc>
        <w:tc>
          <w:tcPr>
            <w:tcW w:w="5582" w:type="dxa"/>
          </w:tcPr>
          <w:p w14:paraId="4AE2D51A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La manifestation se déroule sur une grande surface ?</w:t>
            </w:r>
          </w:p>
        </w:tc>
        <w:tc>
          <w:tcPr>
            <w:tcW w:w="851" w:type="dxa"/>
          </w:tcPr>
          <w:p w14:paraId="7B1610FF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1896FC94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51651E30" w14:textId="77777777">
        <w:tc>
          <w:tcPr>
            <w:tcW w:w="2568" w:type="dxa"/>
          </w:tcPr>
          <w:p w14:paraId="6E35BB67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1E633DF4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Possibilité de facteurs spéciaux, chaleur excessive manque d’oxygène,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etc...</w:t>
            </w:r>
            <w:proofErr w:type="gramEnd"/>
          </w:p>
        </w:tc>
        <w:tc>
          <w:tcPr>
            <w:tcW w:w="851" w:type="dxa"/>
          </w:tcPr>
          <w:p w14:paraId="604C83E5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726CC24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5C1F92DC" w14:textId="77777777">
        <w:tc>
          <w:tcPr>
            <w:tcW w:w="2568" w:type="dxa"/>
          </w:tcPr>
          <w:p w14:paraId="2F440AE7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6063163C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Les conditions atmosphériques augmentent-elles les risques ? </w:t>
            </w:r>
          </w:p>
        </w:tc>
        <w:tc>
          <w:tcPr>
            <w:tcW w:w="851" w:type="dxa"/>
          </w:tcPr>
          <w:p w14:paraId="5458DF3A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70788F55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2A1E4E4E" w14:textId="77777777">
        <w:tc>
          <w:tcPr>
            <w:tcW w:w="2568" w:type="dxa"/>
          </w:tcPr>
          <w:p w14:paraId="4251D9D0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591DDCDF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 terrain est-il accidenté, glissant, glacé ; difficilement accessible ?</w:t>
            </w:r>
          </w:p>
        </w:tc>
        <w:tc>
          <w:tcPr>
            <w:tcW w:w="851" w:type="dxa"/>
          </w:tcPr>
          <w:p w14:paraId="69AF4ED2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056FB924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34E0A688" w14:textId="77777777">
        <w:tc>
          <w:tcPr>
            <w:tcW w:w="2568" w:type="dxa"/>
          </w:tcPr>
          <w:p w14:paraId="67AED0F6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38936A46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 moment de la journée augmente-t-il le risque d’accidents ?</w:t>
            </w:r>
          </w:p>
        </w:tc>
        <w:tc>
          <w:tcPr>
            <w:tcW w:w="851" w:type="dxa"/>
          </w:tcPr>
          <w:p w14:paraId="0A60D168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</w:tcPr>
          <w:p w14:paraId="3F4E2B51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7D005E23" w14:textId="77777777">
        <w:tc>
          <w:tcPr>
            <w:tcW w:w="2568" w:type="dxa"/>
          </w:tcPr>
          <w:p w14:paraId="29617CA9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</w:tcPr>
          <w:p w14:paraId="1BF81D4A" w14:textId="77777777" w:rsidR="00352B8E" w:rsidRDefault="00F327A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Les manifestations antérieures ont-elles per</w: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mis d’identifier des facteurs faisant augmenter le risque ?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88854B6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  <w:tcBorders>
              <w:bottom w:val="none" w:sz="4" w:space="0" w:color="000000"/>
            </w:tcBorders>
          </w:tcPr>
          <w:p w14:paraId="41267FC4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instrText xml:space="preserve"> FORMCHECKBOX </w:instrText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fldChar w:fldCharType="end"/>
            </w:r>
          </w:p>
        </w:tc>
      </w:tr>
      <w:tr w:rsidR="00352B8E" w14:paraId="268B30FA" w14:textId="77777777">
        <w:tc>
          <w:tcPr>
            <w:tcW w:w="2568" w:type="dxa"/>
          </w:tcPr>
          <w:p w14:paraId="1228600D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  <w:tcBorders>
              <w:right w:val="single" w:sz="4" w:space="0" w:color="auto"/>
            </w:tcBorders>
          </w:tcPr>
          <w:p w14:paraId="31F9859A" w14:textId="77777777" w:rsidR="00352B8E" w:rsidRDefault="00F327A1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TOTAL des OUI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253C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none" w:sz="4" w:space="0" w:color="000000"/>
            </w:tcBorders>
          </w:tcPr>
          <w:p w14:paraId="77AC42CA" w14:textId="77777777" w:rsidR="00352B8E" w:rsidRDefault="00352B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  <w:tr w:rsidR="00352B8E" w14:paraId="6335BFC6" w14:textId="77777777">
        <w:tc>
          <w:tcPr>
            <w:tcW w:w="2568" w:type="dxa"/>
          </w:tcPr>
          <w:p w14:paraId="44E2A862" w14:textId="77777777" w:rsidR="00352B8E" w:rsidRDefault="00352B8E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5582" w:type="dxa"/>
            <w:tcBorders>
              <w:right w:val="single" w:sz="4" w:space="0" w:color="auto"/>
            </w:tcBorders>
          </w:tcPr>
          <w:p w14:paraId="46628EF8" w14:textId="77777777" w:rsidR="00352B8E" w:rsidRDefault="00F327A1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Degré de risque</w:t>
            </w:r>
          </w:p>
          <w:p w14:paraId="4E1391FD" w14:textId="77777777" w:rsidR="00352B8E" w:rsidRDefault="00352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one" w:sz="4" w:space="0" w:color="000000"/>
            </w:tcBorders>
            <w:shd w:val="clear" w:color="auto" w:fill="D9D9D9"/>
          </w:tcPr>
          <w:p w14:paraId="5FD48534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707041D" w14:textId="77777777" w:rsidR="00352B8E" w:rsidRDefault="00F327A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fldChar w:fldCharType="begin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fldChar w:fldCharType="separate"/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 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fldChar w:fldCharType="end"/>
            </w:r>
          </w:p>
        </w:tc>
      </w:tr>
    </w:tbl>
    <w:p w14:paraId="200AF6DC" w14:textId="77777777" w:rsidR="00352B8E" w:rsidRDefault="00352B8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14:paraId="5FAD06EC" w14:textId="77777777" w:rsidR="00352B8E" w:rsidRDefault="00F327A1">
      <w:pPr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br w:type="page"/>
      </w:r>
    </w:p>
    <w:p w14:paraId="0BEF83FF" w14:textId="77777777" w:rsidR="00352B8E" w:rsidRDefault="00F327A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lastRenderedPageBreak/>
        <w:t xml:space="preserve">Description du terrain : </w:t>
      </w: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fr-FR"/>
        </w:rPr>
        <w:t>joindre plan de la manifestation</w:t>
      </w:r>
    </w:p>
    <w:p w14:paraId="7EA79590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Halle de sport</w:t>
      </w:r>
    </w:p>
    <w:p w14:paraId="7E21C3E6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Terrain de foot /de sport</w:t>
      </w:r>
    </w:p>
    <w:p w14:paraId="706541DE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Cantine/Tente</w:t>
      </w:r>
    </w:p>
    <w:p w14:paraId="779CD077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Circuit /Route/Piste</w:t>
      </w:r>
    </w:p>
    <w:p w14:paraId="55F657F2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Cortège</w:t>
      </w:r>
    </w:p>
    <w:p w14:paraId="6698BC59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Halle + terrain extérieur</w:t>
      </w:r>
    </w:p>
    <w:p w14:paraId="0C7E8F95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6E56F429" w14:textId="77777777" w:rsidR="00352B8E" w:rsidRDefault="00F327A1">
      <w:pPr>
        <w:keepNext/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Infrastructure</w:t>
      </w:r>
    </w:p>
    <w:p w14:paraId="18E1A91B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Emplacement pour poste médico-sanitaire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</w:p>
    <w:p w14:paraId="24212CFA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non</w:t>
      </w:r>
      <w:proofErr w:type="gram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disponible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fr-FR"/>
        </w:rPr>
        <w:t>disponible</w:t>
      </w:r>
      <w:proofErr w:type="spellEnd"/>
      <w:r>
        <w:rPr>
          <w:rFonts w:ascii="Arial" w:eastAsia="Times New Roman" w:hAnsi="Arial" w:cs="Arial"/>
          <w:sz w:val="24"/>
          <w:szCs w:val="24"/>
          <w:lang w:eastAsia="fr-FR"/>
        </w:rPr>
        <w:t xml:space="preserve"> par organisateur</w:t>
      </w:r>
    </w:p>
    <w:p w14:paraId="27C74731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Désignation du local :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local sanitaire,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garage,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tente,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container, </w:t>
      </w:r>
    </w:p>
    <w:p w14:paraId="2302EA82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Autre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41EB508C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7B7DE418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Où ?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27A479BC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Dimension du local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12m</w:t>
      </w:r>
      <w:r>
        <w:rPr>
          <w:rFonts w:ascii="Arial" w:eastAsia="Times New Roman" w:hAnsi="Arial" w:cs="Arial"/>
          <w:sz w:val="24"/>
          <w:szCs w:val="24"/>
          <w:vertAlign w:val="superscript"/>
          <w:lang w:eastAsia="fr-FR"/>
        </w:rPr>
        <w:t>2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minimum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OUI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NON</w:t>
      </w:r>
    </w:p>
    <w:p w14:paraId="6BDEF570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Raccordement électrique 220</w:t>
      </w: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 xml:space="preserve">V 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proofErr w:type="gramEnd"/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OUI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NON</w:t>
      </w:r>
    </w:p>
    <w:p w14:paraId="637AC937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Raccordement en eau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 OUI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NON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dans local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à proximité</w:t>
      </w:r>
    </w:p>
    <w:p w14:paraId="788622D0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Raccordement téléphonique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OUI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</w:instrText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NON</w:t>
      </w:r>
    </w:p>
    <w:p w14:paraId="4CF26B9D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Liaison radio avec organisateur/</w:t>
      </w: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 xml:space="preserve">sécurité  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proofErr w:type="gramEnd"/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OUI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NON</w:t>
      </w:r>
    </w:p>
    <w:p w14:paraId="0B174F2A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Emplacement pour véhicules d’urgence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OUI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NON</w:t>
      </w:r>
    </w:p>
    <w:p w14:paraId="1844ABAB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Voie d’accès pour les services de secours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OUI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NON   </w:t>
      </w:r>
    </w:p>
    <w:p w14:paraId="1D7A7572" w14:textId="77777777" w:rsidR="00352B8E" w:rsidRDefault="00F327A1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fr-FR"/>
        </w:rPr>
        <w:t>Désigner l’accès </w:t>
      </w:r>
      <w:r>
        <w:rPr>
          <w:rFonts w:ascii="Arial" w:eastAsia="Times New Roman" w:hAnsi="Arial" w:cs="Arial"/>
          <w:i/>
          <w:iCs/>
          <w:sz w:val="24"/>
          <w:szCs w:val="24"/>
          <w:highlight w:val="yellow"/>
          <w:lang w:eastAsia="fr-FR"/>
        </w:rPr>
        <w:t>: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7DF86456" w14:textId="77777777" w:rsidR="00352B8E" w:rsidRDefault="00352B8E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fr-FR"/>
        </w:rPr>
      </w:pPr>
    </w:p>
    <w:p w14:paraId="3D2E33D9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fr-FR"/>
        </w:rPr>
        <w:t xml:space="preserve">Annonce au 144 par l’organisateur </w:t>
      </w:r>
      <w:r>
        <w:rPr>
          <w:rFonts w:ascii="Arial" w:eastAsia="Times New Roman" w:hAnsi="Arial" w:cs="Arial"/>
          <w:i/>
          <w:iCs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OUI </w: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sz w:val="24"/>
          <w:szCs w:val="24"/>
          <w:lang w:eastAsia="fr-FR"/>
        </w:rPr>
        <w:instrText xml:space="preserve"> FORMCHECKBOX </w:instrText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NON   </w:t>
      </w:r>
    </w:p>
    <w:p w14:paraId="3087E85F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68EA4480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Autres remarques :</w:t>
      </w:r>
    </w:p>
    <w:p w14:paraId="7E52C0FB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</w:p>
    <w:p w14:paraId="47C25F42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06CD4D68" w14:textId="77777777" w:rsidR="00352B8E" w:rsidRDefault="00352B8E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fr-FR"/>
        </w:rPr>
      </w:pPr>
    </w:p>
    <w:p w14:paraId="0D1F4DE0" w14:textId="77777777" w:rsidR="00352B8E" w:rsidRDefault="00352B8E">
      <w:pPr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fr-FR"/>
        </w:rPr>
      </w:pPr>
    </w:p>
    <w:p w14:paraId="04FB3B9B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52A69BF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Lieu et date</w:t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  <w:t>Signature</w:t>
      </w:r>
    </w:p>
    <w:p w14:paraId="3727A652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begin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instrText xml:space="preserve"> FORMTEXT </w:instrTex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separate"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 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fldChar w:fldCharType="end"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sz w:val="24"/>
          <w:szCs w:val="24"/>
          <w:lang w:eastAsia="fr-FR"/>
        </w:rPr>
        <w:tab/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                </w:t>
      </w:r>
      <w:r>
        <w:rPr>
          <w:rFonts w:ascii="Arial" w:eastAsia="Times New Roman" w:hAnsi="Arial" w:cs="Arial"/>
          <w:sz w:val="24"/>
          <w:szCs w:val="24"/>
          <w:lang w:eastAsia="fr-FR"/>
        </w:rPr>
        <w:t>___________________</w:t>
      </w:r>
    </w:p>
    <w:p w14:paraId="07245AC7" w14:textId="77777777" w:rsidR="00352B8E" w:rsidRDefault="00352B8E">
      <w:pPr>
        <w:spacing w:after="0" w:line="240" w:lineRule="auto"/>
        <w:ind w:left="708" w:firstLine="708"/>
        <w:rPr>
          <w:rFonts w:ascii="Arial" w:eastAsia="Times New Roman" w:hAnsi="Arial" w:cs="Arial"/>
          <w:i/>
          <w:iCs/>
          <w:sz w:val="24"/>
          <w:szCs w:val="24"/>
          <w:lang w:eastAsia="fr-FR"/>
        </w:rPr>
      </w:pPr>
    </w:p>
    <w:p w14:paraId="18BB469B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639078A1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3870ADE7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55CC4298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1823AC98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BA101DC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5AD12911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25214A58" w14:textId="77777777" w:rsidR="00352B8E" w:rsidRDefault="00352B8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092DCB4B" w14:textId="77777777" w:rsidR="00352B8E" w:rsidRDefault="00F327A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 retourner à :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Section des Samaritains Belmont-Broye</w:t>
      </w:r>
    </w:p>
    <w:p w14:paraId="3CDCAE00" w14:textId="77777777" w:rsidR="00352B8E" w:rsidRDefault="00F327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8"/>
          <w:szCs w:val="18"/>
          <w:lang w:val="fr-FR"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 xml:space="preserve">Par </w:t>
      </w:r>
      <w:proofErr w:type="gramStart"/>
      <w:r>
        <w:rPr>
          <w:rFonts w:ascii="Arial" w:eastAsia="Times New Roman" w:hAnsi="Arial" w:cs="Arial"/>
          <w:sz w:val="24"/>
          <w:szCs w:val="24"/>
          <w:lang w:eastAsia="fr-FR"/>
        </w:rPr>
        <w:t>mail</w:t>
      </w:r>
      <w:r>
        <w:rPr>
          <w:rFonts w:ascii="Arial" w:eastAsia="Times New Roman" w:hAnsi="Arial" w:cs="Arial"/>
          <w:color w:val="777777"/>
          <w:sz w:val="18"/>
          <w:szCs w:val="18"/>
          <w:lang w:val="fr-FR" w:eastAsia="fr-FR"/>
        </w:rPr>
        <w:t>:</w:t>
      </w:r>
      <w:proofErr w:type="gramEnd"/>
      <w:r>
        <w:rPr>
          <w:rFonts w:ascii="Arial" w:eastAsia="Times New Roman" w:hAnsi="Arial" w:cs="Arial"/>
          <w:color w:val="1F497D" w:themeColor="text2"/>
          <w:sz w:val="24"/>
          <w:szCs w:val="18"/>
          <w:lang w:val="fr-FR" w:eastAsia="fr-FR"/>
        </w:rPr>
        <w:t xml:space="preserve"> samabelmont.broye@gmail.com</w:t>
      </w:r>
      <w:r>
        <w:rPr>
          <w:rFonts w:ascii="Arial" w:eastAsia="Times New Roman" w:hAnsi="Arial" w:cs="Arial"/>
          <w:color w:val="777777"/>
          <w:sz w:val="18"/>
          <w:szCs w:val="18"/>
          <w:lang w:val="fr-FR" w:eastAsia="fr-F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Par courrier : adresse de l’entête</w:t>
      </w:r>
    </w:p>
    <w:p w14:paraId="790C00DA" w14:textId="77777777" w:rsidR="00352B8E" w:rsidRDefault="00352B8E"/>
    <w:sectPr w:rsidR="00352B8E">
      <w:footerReference w:type="default" r:id="rId9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09228" w14:textId="77777777" w:rsidR="00F327A1" w:rsidRDefault="00F327A1">
      <w:pPr>
        <w:spacing w:after="0" w:line="240" w:lineRule="auto"/>
      </w:pPr>
      <w:r>
        <w:separator/>
      </w:r>
    </w:p>
  </w:endnote>
  <w:endnote w:type="continuationSeparator" w:id="0">
    <w:p w14:paraId="1C3D4410" w14:textId="77777777" w:rsidR="00F327A1" w:rsidRDefault="00F32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84B400" w14:textId="77777777" w:rsidR="00352B8E" w:rsidRDefault="00F327A1">
    <w:pPr>
      <w:pStyle w:val="Pieddepage"/>
      <w:pBdr>
        <w:top w:val="single" w:sz="24" w:space="1" w:color="622423"/>
      </w:pBdr>
      <w:tabs>
        <w:tab w:val="clear" w:pos="4536"/>
      </w:tabs>
      <w:rPr>
        <w:rFonts w:ascii="Cambria" w:hAnsi="Cambria"/>
      </w:rPr>
    </w:pPr>
    <w:r>
      <w:rPr>
        <w:rFonts w:ascii="Cambria" w:hAnsi="Cambria"/>
      </w:rPr>
      <w:t>Demande de poste sanitaire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hAnsi="Cambria"/>
      </w:rPr>
      <w:t>1</w:t>
    </w:r>
    <w:r>
      <w:fldChar w:fldCharType="end"/>
    </w:r>
  </w:p>
  <w:p w14:paraId="1FFA2018" w14:textId="77777777" w:rsidR="00352B8E" w:rsidRDefault="00352B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9305F" w14:textId="77777777" w:rsidR="00F327A1" w:rsidRDefault="00F327A1">
      <w:pPr>
        <w:spacing w:after="0" w:line="240" w:lineRule="auto"/>
      </w:pPr>
      <w:r>
        <w:separator/>
      </w:r>
    </w:p>
  </w:footnote>
  <w:footnote w:type="continuationSeparator" w:id="0">
    <w:p w14:paraId="5066ACC7" w14:textId="77777777" w:rsidR="00F327A1" w:rsidRDefault="00F32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B8E"/>
    <w:rsid w:val="00352B8E"/>
    <w:rsid w:val="00A73B50"/>
    <w:rsid w:val="00F3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744EBB"/>
  <w15:docId w15:val="{F72F469E-EBCB-4D20-8323-C3C04531D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fr-CH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FooterChar">
    <w:name w:val="Footer Char"/>
    <w:basedOn w:val="Policepardfaut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CH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978</Words>
  <Characters>5382</Characters>
  <Application>Microsoft Office Word</Application>
  <DocSecurity>0</DocSecurity>
  <Lines>44</Lines>
  <Paragraphs>12</Paragraphs>
  <ScaleCrop>false</ScaleCrop>
  <Company>Microsoft</Company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rapin</dc:creator>
  <cp:lastModifiedBy>Guillaume Ducrot</cp:lastModifiedBy>
  <cp:revision>2</cp:revision>
  <dcterms:created xsi:type="dcterms:W3CDTF">2020-08-14T13:02:00Z</dcterms:created>
  <dcterms:modified xsi:type="dcterms:W3CDTF">2020-08-14T13:02:00Z</dcterms:modified>
</cp:coreProperties>
</file>